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C5D" w:rsidRDefault="00FC3C5D" w:rsidP="00FC3C5D">
      <w:pPr>
        <w:ind w:right="710"/>
        <w:rPr>
          <w:b/>
        </w:rPr>
      </w:pPr>
      <w:r>
        <w:rPr>
          <w:b/>
        </w:rPr>
        <w:t>Afscheid Denis Hendrickx</w:t>
      </w:r>
    </w:p>
    <w:p w:rsidR="00FC3C5D" w:rsidRDefault="00FC3C5D" w:rsidP="00FC3C5D">
      <w:pPr>
        <w:jc w:val="both"/>
      </w:pPr>
    </w:p>
    <w:p w:rsidR="00FC3C5D" w:rsidRPr="00FC3C5D" w:rsidRDefault="00FC3C5D" w:rsidP="00FC3C5D">
      <w:pPr>
        <w:jc w:val="both"/>
        <w:rPr>
          <w:sz w:val="22"/>
          <w:szCs w:val="22"/>
        </w:rPr>
      </w:pPr>
      <w:r w:rsidRPr="00FC3C5D">
        <w:rPr>
          <w:sz w:val="22"/>
          <w:szCs w:val="22"/>
        </w:rPr>
        <w:t>Beste Denis,</w:t>
      </w:r>
    </w:p>
    <w:p w:rsidR="00FC3C5D" w:rsidRPr="00FC3C5D" w:rsidRDefault="00FC3C5D" w:rsidP="00FC3C5D">
      <w:pPr>
        <w:jc w:val="both"/>
        <w:rPr>
          <w:sz w:val="22"/>
          <w:szCs w:val="22"/>
        </w:rPr>
      </w:pPr>
      <w:r w:rsidRPr="00FC3C5D">
        <w:rPr>
          <w:sz w:val="22"/>
          <w:szCs w:val="22"/>
        </w:rPr>
        <w:t>Dit was de 8</w:t>
      </w:r>
      <w:r w:rsidRPr="00FC3C5D">
        <w:rPr>
          <w:sz w:val="22"/>
          <w:szCs w:val="22"/>
          <w:vertAlign w:val="superscript"/>
        </w:rPr>
        <w:t>ste</w:t>
      </w:r>
      <w:r w:rsidRPr="00FC3C5D">
        <w:rPr>
          <w:sz w:val="22"/>
          <w:szCs w:val="22"/>
        </w:rPr>
        <w:t xml:space="preserve"> en laatste keer dat de AV jou decharge verleend heeft voor je werk als penningmeester van het B_KNR. Na acht jaar moeten we statutair afscheid van jou nemen als penningmeester van de KNR. Het moet, zeg ik, met een zekere weemoed want de financiën waren bij jou in goede handen tijdens de laatste 8 jaar waarin het niet gemakkelijk was. De gevolgen van de economische crisis waren voelbaar en daar moest op gereageerd worden maar vooral de financiële kant van het seksueel misbruik vroeg de nodige creativiteit, zorg en aandacht. Tijdens de acht jaar van jouw penningmeesterschap zijn er nog twee grote dingen gebeurd op het gebied van financiën: het opzetten van de nieuwe structurele financiering tot 2030 en de aandacht </w:t>
      </w:r>
      <w:bookmarkStart w:id="0" w:name="_GoBack"/>
      <w:bookmarkEnd w:id="0"/>
      <w:r w:rsidRPr="00FC3C5D">
        <w:rPr>
          <w:sz w:val="22"/>
          <w:szCs w:val="22"/>
        </w:rPr>
        <w:t>voor verantwoord en groen beleggen. De meesten zullen je echter bejubelen als de penningmeester die nooit de contributie verhoogd heeft. Ik durf niet te zeggen of dat ook werkelijk zo is, maar het schijnt zo te zijn!</w:t>
      </w:r>
    </w:p>
    <w:p w:rsidR="00FC3C5D" w:rsidRPr="00FC3C5D" w:rsidRDefault="00FC3C5D" w:rsidP="00FC3C5D">
      <w:pPr>
        <w:jc w:val="both"/>
        <w:rPr>
          <w:sz w:val="22"/>
          <w:szCs w:val="22"/>
        </w:rPr>
      </w:pPr>
    </w:p>
    <w:p w:rsidR="00FC3C5D" w:rsidRPr="00FC3C5D" w:rsidRDefault="00FC3C5D" w:rsidP="00FC3C5D">
      <w:pPr>
        <w:jc w:val="both"/>
        <w:rPr>
          <w:sz w:val="22"/>
          <w:szCs w:val="22"/>
        </w:rPr>
      </w:pPr>
      <w:r w:rsidRPr="00FC3C5D">
        <w:rPr>
          <w:sz w:val="22"/>
          <w:szCs w:val="22"/>
        </w:rPr>
        <w:t>Met deze opsomming lijkt het alsof jij je enkel om het geld bekommert hebt binnen het bestuur KNR. Jouw financiële deskundigheid is stevig gegrondvest op twee dingen: 1. Het doen van gerechtigheid en 2. Onderlinge solidariteit. Bij je abtskeuze als abt van je gemeenschap koos je als wapenspreuk: te doen gerechtigheid. Je bent een man die een grote passie heeft voor gerechtigheid en niet alleen theoretisch maar heel concreet. In die zin heb je iets van de profeten uit het Oude Verbond. Wanneer jouw gevoel voor rechtvaardigheid in het gedrang kwam dan kon je je stem in het bestuur en in de AV verheffen. De luis in de pels die Paus Franciscus de religieuzen zo graag toedicht of de wereld opschudden en wakker maken is een rol die jou op het lijf geschreven staat. Maar altijd tot redelijkheid beried en het belang van het geheel vooropstellend.</w:t>
      </w:r>
    </w:p>
    <w:p w:rsidR="00FC3C5D" w:rsidRPr="00FC3C5D" w:rsidRDefault="00FC3C5D" w:rsidP="00FC3C5D">
      <w:pPr>
        <w:jc w:val="both"/>
        <w:rPr>
          <w:sz w:val="22"/>
          <w:szCs w:val="22"/>
        </w:rPr>
      </w:pPr>
    </w:p>
    <w:p w:rsidR="00FC3C5D" w:rsidRPr="00FC3C5D" w:rsidRDefault="00FC3C5D" w:rsidP="00FC3C5D">
      <w:pPr>
        <w:jc w:val="both"/>
        <w:rPr>
          <w:sz w:val="22"/>
          <w:szCs w:val="22"/>
        </w:rPr>
      </w:pPr>
      <w:r w:rsidRPr="00FC3C5D">
        <w:rPr>
          <w:sz w:val="22"/>
          <w:szCs w:val="22"/>
        </w:rPr>
        <w:t>Solidariteit is daarom het tweede wat aan jouw rentmeesterschap ten grondslag ligt. Op 9 juni 2011 stelde jij jezelf voor aan de AV als de nieuwe penningmeester met de woorden: “Voor de toekomst is het koesteren van de onderlinge solidariteit belangrijk”. Bij je herverkiezing in 2015 heb je gezegd: “Uiteindelijk heb ik toch ja gezegd: omdat ik mij realiseer dat je je niet mag en kunt onttrekken aan ijveren voor gemeen</w:t>
      </w:r>
      <w:r w:rsidRPr="00FC3C5D">
        <w:rPr>
          <w:sz w:val="22"/>
          <w:szCs w:val="22"/>
        </w:rPr>
        <w:softHyphen/>
        <w:t xml:space="preserve">schappelijke inspiratie en belangen”. De noodzaak van solidariteit onder de religieuzen heb je in alles tot uitgangspunt genomen en dat heeft er voor gezorgd dat we samen, religieuzen onderling maar ook met de bisschoppen, het moeilijke dossier van het seksueel misbruik konden aanpakken en de structurele financiering tot een succes konden maken. Solidariteit heb je nooit alleen betrokken op de religieuzen maar ook op de medewerkers van het Bureau en je bent altijd een grote pleitbezorger geweest voor de geassocieerden, de bondgenoten en andere direct betrokkenen. </w:t>
      </w:r>
    </w:p>
    <w:p w:rsidR="00FC3C5D" w:rsidRPr="00FC3C5D" w:rsidRDefault="00FC3C5D" w:rsidP="00FC3C5D">
      <w:pPr>
        <w:jc w:val="both"/>
        <w:rPr>
          <w:sz w:val="22"/>
          <w:szCs w:val="22"/>
        </w:rPr>
      </w:pPr>
    </w:p>
    <w:p w:rsidR="00FC3C5D" w:rsidRPr="00FC3C5D" w:rsidRDefault="00FC3C5D" w:rsidP="00FC3C5D">
      <w:pPr>
        <w:jc w:val="both"/>
        <w:rPr>
          <w:sz w:val="22"/>
          <w:szCs w:val="22"/>
        </w:rPr>
      </w:pPr>
      <w:r w:rsidRPr="00FC3C5D">
        <w:rPr>
          <w:sz w:val="22"/>
          <w:szCs w:val="22"/>
        </w:rPr>
        <w:t xml:space="preserve">We nemen afscheid van een bevlogen bestuurslid. Een duo met Pater Jan van der Eijnden die vandaag ook afscheid neemt. Twee mensen die onze bestuursvergaderingen met hun tegengestelde karakters en meningen vaak tot intense, maar altijd respectvolle en humorvolle vergaderingen gemaakt hebben. Denis heeft een haast kwajongensachtige humor die alle sop het juiste moment weer weet te relativeren. </w:t>
      </w:r>
    </w:p>
    <w:p w:rsidR="00FC3C5D" w:rsidRPr="00FC3C5D" w:rsidRDefault="00FC3C5D" w:rsidP="00FC3C5D">
      <w:pPr>
        <w:jc w:val="both"/>
        <w:rPr>
          <w:sz w:val="22"/>
          <w:szCs w:val="22"/>
        </w:rPr>
      </w:pPr>
    </w:p>
    <w:p w:rsidR="00FC3C5D" w:rsidRPr="00FC3C5D" w:rsidRDefault="00FC3C5D" w:rsidP="00FC3C5D">
      <w:pPr>
        <w:jc w:val="both"/>
        <w:rPr>
          <w:sz w:val="22"/>
          <w:szCs w:val="22"/>
        </w:rPr>
      </w:pPr>
      <w:r w:rsidRPr="00FC3C5D">
        <w:rPr>
          <w:sz w:val="22"/>
          <w:szCs w:val="22"/>
        </w:rPr>
        <w:t>Het is met grote dankbaarheid dat wij vandaag afscheid van je nemen als penningmeester en lid van het B-KNR. Als abt van Berne blijf je gelukkig lid van de AV en daarmee hopen we je van je deskundigheid maar vooral van inspiratie gebruik te kunnen blijven maken. Beste AV, Denis is een van de leden van de KNR die veel en een staat van lange verdiensten heeft voor de KNR. Sinds 1994 is Denis betrokken bij de FKR, daarmee viert hij eigenlijk dit jaar zijn 25 jarig ‘</w:t>
      </w:r>
      <w:proofErr w:type="spellStart"/>
      <w:r w:rsidRPr="00FC3C5D">
        <w:rPr>
          <w:sz w:val="22"/>
          <w:szCs w:val="22"/>
        </w:rPr>
        <w:t>dienst’verband</w:t>
      </w:r>
      <w:proofErr w:type="spellEnd"/>
      <w:r w:rsidRPr="00FC3C5D">
        <w:rPr>
          <w:sz w:val="22"/>
          <w:szCs w:val="22"/>
        </w:rPr>
        <w:t xml:space="preserve"> bij de KNR en dat nog wel als vrijwilliger. U zult zich afvragen hoe doet hij dat? Het geheim van Denis is: te doen gerechtigheid en solidariteit! Denis, heel veel dank en graag een hartelijk applaus.</w:t>
      </w:r>
    </w:p>
    <w:p w:rsidR="00B34E98" w:rsidRDefault="00B34E98"/>
    <w:sectPr w:rsidR="00B34E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C5D"/>
    <w:rsid w:val="00B34E98"/>
    <w:rsid w:val="00FC3C5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1F4D40-80C0-4A93-BB0F-9FBF35C75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C3C5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3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603</Words>
  <Characters>3319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Nita van Bergen</dc:creator>
  <cp:keywords/>
  <dc:description/>
  <cp:lastModifiedBy>Nita van Bergen</cp:lastModifiedBy>
  <cp:revision>1</cp:revision>
  <dcterms:created xsi:type="dcterms:W3CDTF">2019-06-12T06:07:00Z</dcterms:created>
  <dcterms:modified xsi:type="dcterms:W3CDTF">2019-06-12T06:08:00Z</dcterms:modified>
</cp:coreProperties>
</file>